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45"/>
        <w:gridCol w:w="3780"/>
        <w:gridCol w:w="1530"/>
        <w:gridCol w:w="1260"/>
        <w:gridCol w:w="990"/>
        <w:gridCol w:w="1530"/>
        <w:gridCol w:w="1615"/>
      </w:tblGrid>
      <w:tr w:rsidR="00E829BD" w14:paraId="486CF48E" w14:textId="77777777" w:rsidTr="009D21C6">
        <w:trPr>
          <w:jc w:val="center"/>
        </w:trPr>
        <w:tc>
          <w:tcPr>
            <w:tcW w:w="12950" w:type="dxa"/>
            <w:gridSpan w:val="7"/>
            <w:vAlign w:val="center"/>
          </w:tcPr>
          <w:p w14:paraId="62B98E9A" w14:textId="42457372" w:rsidR="00E829BD" w:rsidRPr="00E829BD" w:rsidRDefault="009D21C6" w:rsidP="009D21C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  <w:sz w:val="28"/>
                <w:szCs w:val="28"/>
              </w:rPr>
              <w:drawing>
                <wp:inline distT="0" distB="0" distL="0" distR="0" wp14:anchorId="34B4B74C" wp14:editId="11600366">
                  <wp:extent cx="1304925" cy="129901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5366" cy="12994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sz w:val="28"/>
                <w:szCs w:val="28"/>
              </w:rPr>
              <w:t xml:space="preserve">                                 </w:t>
            </w:r>
            <w:r w:rsidR="00E829BD" w:rsidRPr="00E829BD">
              <w:rPr>
                <w:rFonts w:ascii="Calibri" w:hAnsi="Calibri" w:cs="Calibri"/>
                <w:sz w:val="28"/>
                <w:szCs w:val="28"/>
              </w:rPr>
              <w:t>VALAHIA UNIVERSITY OF TARGOVISTE</w:t>
            </w:r>
          </w:p>
          <w:p w14:paraId="74C0146C" w14:textId="6618DBEA" w:rsidR="00E829BD" w:rsidRPr="00E829BD" w:rsidRDefault="00E829BD" w:rsidP="009D21C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829BD">
              <w:rPr>
                <w:rFonts w:ascii="Calibri" w:hAnsi="Calibri" w:cs="Calibri"/>
                <w:sz w:val="28"/>
                <w:szCs w:val="28"/>
              </w:rPr>
              <w:t>PREPARATORY YEAR OF ROMANIAN LANGUAGE</w:t>
            </w:r>
          </w:p>
          <w:p w14:paraId="44994EB3" w14:textId="2D8215D1" w:rsidR="00E829BD" w:rsidRPr="00E829BD" w:rsidRDefault="00E829BD" w:rsidP="009D21C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829BD">
              <w:rPr>
                <w:rFonts w:ascii="Calibri" w:hAnsi="Calibri" w:cs="Calibri"/>
                <w:sz w:val="28"/>
                <w:szCs w:val="28"/>
              </w:rPr>
              <w:t>NON-EU CITIZENS</w:t>
            </w:r>
          </w:p>
        </w:tc>
      </w:tr>
      <w:tr w:rsidR="00B36782" w14:paraId="3192C9B8" w14:textId="77777777" w:rsidTr="009D21C6">
        <w:trPr>
          <w:jc w:val="center"/>
        </w:trPr>
        <w:tc>
          <w:tcPr>
            <w:tcW w:w="2245" w:type="dxa"/>
          </w:tcPr>
          <w:p w14:paraId="7C894EB3" w14:textId="77777777" w:rsidR="00B36782" w:rsidRDefault="00B36782" w:rsidP="007F7419"/>
          <w:p w14:paraId="3A9D129A" w14:textId="77777777" w:rsidR="00B36782" w:rsidRDefault="00B36782" w:rsidP="007F7419">
            <w:r>
              <w:t>FACULTY</w:t>
            </w:r>
          </w:p>
          <w:p w14:paraId="36DF753D" w14:textId="77777777" w:rsidR="00B36782" w:rsidRDefault="00B36782" w:rsidP="007F7419">
            <w:r>
              <w:t>NAME (</w:t>
            </w:r>
            <w:proofErr w:type="gramStart"/>
            <w:r>
              <w:t>where</w:t>
            </w:r>
            <w:proofErr w:type="gramEnd"/>
            <w:r>
              <w:t xml:space="preserve"> the</w:t>
            </w:r>
          </w:p>
          <w:p w14:paraId="61A2B20F" w14:textId="35A17017" w:rsidR="00B36782" w:rsidRPr="007F7419" w:rsidRDefault="00B36782" w:rsidP="007F7419">
            <w:pPr>
              <w:rPr>
                <w:color w:val="000000" w:themeColor="text1"/>
              </w:rPr>
            </w:pPr>
            <w:r>
              <w:t>courses will be held)</w:t>
            </w:r>
          </w:p>
        </w:tc>
        <w:tc>
          <w:tcPr>
            <w:tcW w:w="3780" w:type="dxa"/>
          </w:tcPr>
          <w:p w14:paraId="3995E335" w14:textId="34689B1D" w:rsidR="00B36782" w:rsidRDefault="00B36782" w:rsidP="007F7419">
            <w:r w:rsidRPr="007F7419">
              <w:t>FUNDAMENTAL DOMAIN</w:t>
            </w:r>
          </w:p>
        </w:tc>
        <w:tc>
          <w:tcPr>
            <w:tcW w:w="1530" w:type="dxa"/>
          </w:tcPr>
          <w:p w14:paraId="7EC351D4" w14:textId="77777777" w:rsidR="00B36782" w:rsidRDefault="00B36782" w:rsidP="007F7419">
            <w:r>
              <w:t>LANGUAGE OF</w:t>
            </w:r>
          </w:p>
          <w:p w14:paraId="463A4876" w14:textId="26272721" w:rsidR="00B36782" w:rsidRDefault="00B36782" w:rsidP="007F7419">
            <w:r>
              <w:t>INSTRUCTION</w:t>
            </w:r>
          </w:p>
        </w:tc>
        <w:tc>
          <w:tcPr>
            <w:tcW w:w="1260" w:type="dxa"/>
          </w:tcPr>
          <w:p w14:paraId="49E85D9A" w14:textId="77777777" w:rsidR="00B36782" w:rsidRDefault="00B36782" w:rsidP="007F7419">
            <w:r>
              <w:t>DURATION</w:t>
            </w:r>
          </w:p>
          <w:p w14:paraId="725BB86E" w14:textId="77777777" w:rsidR="00B36782" w:rsidRDefault="00B36782" w:rsidP="007F7419">
            <w:r>
              <w:t>OF STUDY</w:t>
            </w:r>
          </w:p>
          <w:p w14:paraId="44FAB966" w14:textId="43BF4BD9" w:rsidR="00B36782" w:rsidRDefault="00B36782" w:rsidP="007F7419">
            <w:r>
              <w:t>YEARS</w:t>
            </w:r>
          </w:p>
        </w:tc>
        <w:tc>
          <w:tcPr>
            <w:tcW w:w="990" w:type="dxa"/>
          </w:tcPr>
          <w:p w14:paraId="14E78908" w14:textId="77777777" w:rsidR="00B36782" w:rsidRDefault="00B36782" w:rsidP="007F7419">
            <w:r>
              <w:t>NO. OF</w:t>
            </w:r>
          </w:p>
          <w:p w14:paraId="61A7526C" w14:textId="1180B547" w:rsidR="00B36782" w:rsidRDefault="00B36782" w:rsidP="007F7419">
            <w:r>
              <w:t>PLACES</w:t>
            </w:r>
          </w:p>
        </w:tc>
        <w:tc>
          <w:tcPr>
            <w:tcW w:w="1530" w:type="dxa"/>
          </w:tcPr>
          <w:p w14:paraId="0389BA60" w14:textId="77777777" w:rsidR="00B36782" w:rsidRDefault="00B36782" w:rsidP="00B36782">
            <w:r>
              <w:t>TYPE OF</w:t>
            </w:r>
          </w:p>
          <w:p w14:paraId="6B11E74D" w14:textId="55BFA248" w:rsidR="00B36782" w:rsidRDefault="00B36782" w:rsidP="00B36782">
            <w:r>
              <w:t>ADMISSION</w:t>
            </w:r>
          </w:p>
        </w:tc>
        <w:tc>
          <w:tcPr>
            <w:tcW w:w="1615" w:type="dxa"/>
          </w:tcPr>
          <w:p w14:paraId="3818FC46" w14:textId="781F557E" w:rsidR="00B36782" w:rsidRDefault="00B36782" w:rsidP="007F7419">
            <w:r w:rsidRPr="00B36782">
              <w:t>STUDY FEE</w:t>
            </w:r>
          </w:p>
        </w:tc>
      </w:tr>
      <w:tr w:rsidR="00B36782" w14:paraId="1A78BBE2" w14:textId="77777777" w:rsidTr="009D21C6">
        <w:trPr>
          <w:jc w:val="center"/>
        </w:trPr>
        <w:tc>
          <w:tcPr>
            <w:tcW w:w="2245" w:type="dxa"/>
            <w:vMerge w:val="restart"/>
          </w:tcPr>
          <w:p w14:paraId="4B33B53A" w14:textId="77777777" w:rsidR="00B36782" w:rsidRDefault="00B36782" w:rsidP="007F7419"/>
          <w:p w14:paraId="39A2E256" w14:textId="19BC53EE" w:rsidR="00B36782" w:rsidRDefault="00B36782" w:rsidP="007F7419">
            <w:r>
              <w:t>Fa</w:t>
            </w:r>
            <w:r w:rsidRPr="006B47A8">
              <w:t xml:space="preserve">culty of </w:t>
            </w:r>
            <w:r>
              <w:t>Political Sciences, Letters and Communication</w:t>
            </w:r>
          </w:p>
        </w:tc>
        <w:tc>
          <w:tcPr>
            <w:tcW w:w="3780" w:type="dxa"/>
          </w:tcPr>
          <w:p w14:paraId="38D1BECE" w14:textId="1BE3C001" w:rsidR="00B36782" w:rsidRDefault="00B36782" w:rsidP="007F7419">
            <w:r w:rsidRPr="007F7419">
              <w:rPr>
                <w:color w:val="002147"/>
              </w:rPr>
              <w:t>Mathematics and Natural Sciences</w:t>
            </w:r>
          </w:p>
        </w:tc>
        <w:tc>
          <w:tcPr>
            <w:tcW w:w="1530" w:type="dxa"/>
            <w:vMerge w:val="restart"/>
          </w:tcPr>
          <w:p w14:paraId="318CBA37" w14:textId="77777777" w:rsidR="00B36782" w:rsidRDefault="00B36782" w:rsidP="00A46DA6">
            <w:pPr>
              <w:jc w:val="center"/>
            </w:pPr>
          </w:p>
          <w:p w14:paraId="226C58DD" w14:textId="77777777" w:rsidR="00B36782" w:rsidRDefault="00B36782" w:rsidP="00A46DA6">
            <w:pPr>
              <w:jc w:val="center"/>
            </w:pPr>
          </w:p>
          <w:p w14:paraId="0BBC42A7" w14:textId="3199E855" w:rsidR="00B36782" w:rsidRDefault="00B36782" w:rsidP="00A46DA6">
            <w:pPr>
              <w:jc w:val="center"/>
            </w:pPr>
            <w:r>
              <w:t>Romanian</w:t>
            </w:r>
          </w:p>
          <w:p w14:paraId="6191BC33" w14:textId="16E2895C" w:rsidR="00B36782" w:rsidRDefault="00B36782" w:rsidP="00A46DA6">
            <w:pPr>
              <w:jc w:val="center"/>
            </w:pPr>
          </w:p>
        </w:tc>
        <w:tc>
          <w:tcPr>
            <w:tcW w:w="1260" w:type="dxa"/>
            <w:vMerge w:val="restart"/>
          </w:tcPr>
          <w:p w14:paraId="5F1DE4C9" w14:textId="77777777" w:rsidR="00B36782" w:rsidRDefault="00B36782" w:rsidP="00A46DA6">
            <w:pPr>
              <w:jc w:val="center"/>
            </w:pPr>
          </w:p>
          <w:p w14:paraId="38516F7B" w14:textId="77777777" w:rsidR="00B36782" w:rsidRDefault="00B36782" w:rsidP="00A46DA6">
            <w:pPr>
              <w:jc w:val="center"/>
            </w:pPr>
          </w:p>
          <w:p w14:paraId="2EEDE8CA" w14:textId="15302425" w:rsidR="00B36782" w:rsidRDefault="00B36782" w:rsidP="00A46DA6">
            <w:pPr>
              <w:jc w:val="center"/>
            </w:pPr>
            <w:r>
              <w:t>1</w:t>
            </w:r>
          </w:p>
        </w:tc>
        <w:tc>
          <w:tcPr>
            <w:tcW w:w="990" w:type="dxa"/>
            <w:vMerge w:val="restart"/>
          </w:tcPr>
          <w:p w14:paraId="37597E4F" w14:textId="77777777" w:rsidR="00B36782" w:rsidRDefault="00B36782" w:rsidP="00A46DA6">
            <w:pPr>
              <w:jc w:val="center"/>
            </w:pPr>
          </w:p>
          <w:p w14:paraId="226D0CE2" w14:textId="77777777" w:rsidR="00B36782" w:rsidRDefault="00B36782" w:rsidP="00A46DA6">
            <w:pPr>
              <w:jc w:val="center"/>
            </w:pPr>
          </w:p>
          <w:p w14:paraId="78085550" w14:textId="78FB8CC2" w:rsidR="00B36782" w:rsidRDefault="00B36782" w:rsidP="00A46DA6">
            <w:pPr>
              <w:jc w:val="center"/>
            </w:pPr>
            <w:r>
              <w:t>50</w:t>
            </w:r>
          </w:p>
        </w:tc>
        <w:tc>
          <w:tcPr>
            <w:tcW w:w="1530" w:type="dxa"/>
            <w:vMerge w:val="restart"/>
          </w:tcPr>
          <w:p w14:paraId="13C88A1C" w14:textId="77777777" w:rsidR="00B36782" w:rsidRDefault="00B36782" w:rsidP="00A46DA6">
            <w:pPr>
              <w:jc w:val="center"/>
            </w:pPr>
          </w:p>
          <w:p w14:paraId="7D8F0921" w14:textId="77777777" w:rsidR="00B36782" w:rsidRDefault="00B36782" w:rsidP="00A46DA6">
            <w:pPr>
              <w:jc w:val="center"/>
            </w:pPr>
          </w:p>
          <w:p w14:paraId="7B11E0BB" w14:textId="5AF03DC7" w:rsidR="00392973" w:rsidRDefault="00B36782" w:rsidP="00392973">
            <w:pPr>
              <w:jc w:val="center"/>
            </w:pPr>
            <w:r>
              <w:t>Application file</w:t>
            </w:r>
            <w:r w:rsidR="00392973">
              <w:t xml:space="preserve"> </w:t>
            </w:r>
            <w:r w:rsidR="00705A08">
              <w:t>(</w:t>
            </w:r>
            <w:r w:rsidR="008F0B67">
              <w:t>5</w:t>
            </w:r>
            <w:r w:rsidR="00705A08">
              <w:t xml:space="preserve">0 EUR) </w:t>
            </w:r>
            <w:r w:rsidR="00392973">
              <w:t>and</w:t>
            </w:r>
          </w:p>
          <w:p w14:paraId="72BDC649" w14:textId="77E75C78" w:rsidR="00B36782" w:rsidRDefault="00392973" w:rsidP="00392973">
            <w:pPr>
              <w:jc w:val="center"/>
            </w:pPr>
            <w:r>
              <w:t>Interview</w:t>
            </w:r>
          </w:p>
        </w:tc>
        <w:tc>
          <w:tcPr>
            <w:tcW w:w="1615" w:type="dxa"/>
            <w:vMerge w:val="restart"/>
          </w:tcPr>
          <w:p w14:paraId="5CA0CC24" w14:textId="77777777" w:rsidR="00B36782" w:rsidRDefault="00B36782" w:rsidP="00A46DA6">
            <w:pPr>
              <w:jc w:val="center"/>
            </w:pPr>
          </w:p>
          <w:p w14:paraId="4DF7377A" w14:textId="77777777" w:rsidR="00B36782" w:rsidRDefault="00B36782" w:rsidP="00A46DA6">
            <w:pPr>
              <w:jc w:val="center"/>
            </w:pPr>
          </w:p>
          <w:p w14:paraId="6ABAC732" w14:textId="2B506DA7" w:rsidR="00B36782" w:rsidRDefault="00B36782" w:rsidP="00A46DA6">
            <w:pPr>
              <w:jc w:val="center"/>
            </w:pPr>
            <w:r>
              <w:t>2300 E</w:t>
            </w:r>
            <w:r w:rsidR="00705A08">
              <w:t>UR</w:t>
            </w:r>
          </w:p>
        </w:tc>
      </w:tr>
      <w:tr w:rsidR="00B36782" w14:paraId="1107874A" w14:textId="77777777" w:rsidTr="009D21C6">
        <w:trPr>
          <w:jc w:val="center"/>
        </w:trPr>
        <w:tc>
          <w:tcPr>
            <w:tcW w:w="2245" w:type="dxa"/>
            <w:vMerge/>
          </w:tcPr>
          <w:p w14:paraId="54F4995C" w14:textId="3B6CC9EF" w:rsidR="00B36782" w:rsidRDefault="00B36782"/>
        </w:tc>
        <w:tc>
          <w:tcPr>
            <w:tcW w:w="3780" w:type="dxa"/>
          </w:tcPr>
          <w:p w14:paraId="46AC35F0" w14:textId="7EDF8DE7" w:rsidR="00B36782" w:rsidRDefault="00B36782">
            <w:r w:rsidRPr="007F7419">
              <w:rPr>
                <w:color w:val="002147"/>
              </w:rPr>
              <w:t>Social Sciences</w:t>
            </w:r>
          </w:p>
        </w:tc>
        <w:tc>
          <w:tcPr>
            <w:tcW w:w="1530" w:type="dxa"/>
            <w:vMerge/>
          </w:tcPr>
          <w:p w14:paraId="579E1805" w14:textId="77777777" w:rsidR="00B36782" w:rsidRDefault="00B36782"/>
        </w:tc>
        <w:tc>
          <w:tcPr>
            <w:tcW w:w="1260" w:type="dxa"/>
            <w:vMerge/>
          </w:tcPr>
          <w:p w14:paraId="670C5DDE" w14:textId="77777777" w:rsidR="00B36782" w:rsidRDefault="00B36782"/>
        </w:tc>
        <w:tc>
          <w:tcPr>
            <w:tcW w:w="990" w:type="dxa"/>
            <w:vMerge/>
          </w:tcPr>
          <w:p w14:paraId="6079F69F" w14:textId="77777777" w:rsidR="00B36782" w:rsidRDefault="00B36782"/>
        </w:tc>
        <w:tc>
          <w:tcPr>
            <w:tcW w:w="1530" w:type="dxa"/>
            <w:vMerge/>
          </w:tcPr>
          <w:p w14:paraId="41F71DF5" w14:textId="77777777" w:rsidR="00B36782" w:rsidRDefault="00B36782"/>
        </w:tc>
        <w:tc>
          <w:tcPr>
            <w:tcW w:w="1615" w:type="dxa"/>
            <w:vMerge/>
          </w:tcPr>
          <w:p w14:paraId="37A6B200" w14:textId="77777777" w:rsidR="00B36782" w:rsidRDefault="00B36782"/>
        </w:tc>
      </w:tr>
      <w:tr w:rsidR="00B36782" w14:paraId="7EBF714D" w14:textId="77777777" w:rsidTr="009D21C6">
        <w:trPr>
          <w:jc w:val="center"/>
        </w:trPr>
        <w:tc>
          <w:tcPr>
            <w:tcW w:w="2245" w:type="dxa"/>
            <w:vMerge/>
          </w:tcPr>
          <w:p w14:paraId="2220D2A8" w14:textId="578BA493" w:rsidR="00B36782" w:rsidRDefault="00B36782"/>
        </w:tc>
        <w:tc>
          <w:tcPr>
            <w:tcW w:w="3780" w:type="dxa"/>
          </w:tcPr>
          <w:p w14:paraId="603E3020" w14:textId="7AF618DC" w:rsidR="00B36782" w:rsidRDefault="00B36782">
            <w:r w:rsidRPr="007F7419">
              <w:t>Humanities and Arts</w:t>
            </w:r>
          </w:p>
        </w:tc>
        <w:tc>
          <w:tcPr>
            <w:tcW w:w="1530" w:type="dxa"/>
            <w:vMerge/>
          </w:tcPr>
          <w:p w14:paraId="4CC92533" w14:textId="77777777" w:rsidR="00B36782" w:rsidRDefault="00B36782"/>
        </w:tc>
        <w:tc>
          <w:tcPr>
            <w:tcW w:w="1260" w:type="dxa"/>
            <w:vMerge/>
          </w:tcPr>
          <w:p w14:paraId="5BA4ECBE" w14:textId="77777777" w:rsidR="00B36782" w:rsidRDefault="00B36782"/>
        </w:tc>
        <w:tc>
          <w:tcPr>
            <w:tcW w:w="990" w:type="dxa"/>
            <w:vMerge/>
          </w:tcPr>
          <w:p w14:paraId="611B1F58" w14:textId="77777777" w:rsidR="00B36782" w:rsidRDefault="00B36782"/>
        </w:tc>
        <w:tc>
          <w:tcPr>
            <w:tcW w:w="1530" w:type="dxa"/>
            <w:vMerge/>
          </w:tcPr>
          <w:p w14:paraId="688E6981" w14:textId="77777777" w:rsidR="00B36782" w:rsidRDefault="00B36782"/>
        </w:tc>
        <w:tc>
          <w:tcPr>
            <w:tcW w:w="1615" w:type="dxa"/>
            <w:vMerge/>
          </w:tcPr>
          <w:p w14:paraId="510D1A86" w14:textId="77777777" w:rsidR="00B36782" w:rsidRDefault="00B36782"/>
        </w:tc>
      </w:tr>
      <w:tr w:rsidR="00B36782" w14:paraId="180C7A29" w14:textId="77777777" w:rsidTr="009D21C6">
        <w:trPr>
          <w:jc w:val="center"/>
        </w:trPr>
        <w:tc>
          <w:tcPr>
            <w:tcW w:w="2245" w:type="dxa"/>
            <w:vMerge/>
          </w:tcPr>
          <w:p w14:paraId="3E312DF5" w14:textId="05ED40CF" w:rsidR="00B36782" w:rsidRPr="00B36782" w:rsidRDefault="00B36782" w:rsidP="00B36782">
            <w:pPr>
              <w:rPr>
                <w:color w:val="000000" w:themeColor="text1"/>
              </w:rPr>
            </w:pPr>
          </w:p>
        </w:tc>
        <w:tc>
          <w:tcPr>
            <w:tcW w:w="3780" w:type="dxa"/>
          </w:tcPr>
          <w:p w14:paraId="7FBCF35B" w14:textId="0455A9BC" w:rsidR="00B36782" w:rsidRDefault="00B36782">
            <w:r w:rsidRPr="007F7419">
              <w:t>Engineering Sciences</w:t>
            </w:r>
          </w:p>
        </w:tc>
        <w:tc>
          <w:tcPr>
            <w:tcW w:w="1530" w:type="dxa"/>
            <w:vMerge/>
          </w:tcPr>
          <w:p w14:paraId="0ED0E4B8" w14:textId="77777777" w:rsidR="00B36782" w:rsidRDefault="00B36782"/>
        </w:tc>
        <w:tc>
          <w:tcPr>
            <w:tcW w:w="1260" w:type="dxa"/>
            <w:vMerge/>
          </w:tcPr>
          <w:p w14:paraId="7EE327A7" w14:textId="77777777" w:rsidR="00B36782" w:rsidRDefault="00B36782"/>
        </w:tc>
        <w:tc>
          <w:tcPr>
            <w:tcW w:w="990" w:type="dxa"/>
            <w:vMerge/>
          </w:tcPr>
          <w:p w14:paraId="6B753670" w14:textId="77777777" w:rsidR="00B36782" w:rsidRDefault="00B36782"/>
        </w:tc>
        <w:tc>
          <w:tcPr>
            <w:tcW w:w="1530" w:type="dxa"/>
            <w:vMerge/>
          </w:tcPr>
          <w:p w14:paraId="0AB661CC" w14:textId="77777777" w:rsidR="00B36782" w:rsidRDefault="00B36782"/>
        </w:tc>
        <w:tc>
          <w:tcPr>
            <w:tcW w:w="1615" w:type="dxa"/>
            <w:vMerge/>
          </w:tcPr>
          <w:p w14:paraId="566C6932" w14:textId="77777777" w:rsidR="00B36782" w:rsidRDefault="00B36782"/>
        </w:tc>
      </w:tr>
      <w:tr w:rsidR="00B36782" w14:paraId="32634D04" w14:textId="77777777" w:rsidTr="009D21C6">
        <w:trPr>
          <w:jc w:val="center"/>
        </w:trPr>
        <w:tc>
          <w:tcPr>
            <w:tcW w:w="2245" w:type="dxa"/>
            <w:vMerge/>
          </w:tcPr>
          <w:p w14:paraId="5A37B7D0" w14:textId="79DBF1B4" w:rsidR="00B36782" w:rsidRDefault="00B36782"/>
        </w:tc>
        <w:tc>
          <w:tcPr>
            <w:tcW w:w="3780" w:type="dxa"/>
          </w:tcPr>
          <w:p w14:paraId="26938CEB" w14:textId="07CB511B" w:rsidR="00B36782" w:rsidRDefault="00B36782" w:rsidP="00A46DA6">
            <w:r>
              <w:t>Sport Science and Physical</w:t>
            </w:r>
            <w:r w:rsidR="00A46DA6">
              <w:t xml:space="preserve"> </w:t>
            </w:r>
            <w:r>
              <w:t>Education</w:t>
            </w:r>
          </w:p>
        </w:tc>
        <w:tc>
          <w:tcPr>
            <w:tcW w:w="1530" w:type="dxa"/>
            <w:vMerge/>
          </w:tcPr>
          <w:p w14:paraId="0591CB7F" w14:textId="77777777" w:rsidR="00B36782" w:rsidRDefault="00B36782"/>
        </w:tc>
        <w:tc>
          <w:tcPr>
            <w:tcW w:w="1260" w:type="dxa"/>
            <w:vMerge/>
          </w:tcPr>
          <w:p w14:paraId="45387C7C" w14:textId="77777777" w:rsidR="00B36782" w:rsidRDefault="00B36782"/>
        </w:tc>
        <w:tc>
          <w:tcPr>
            <w:tcW w:w="990" w:type="dxa"/>
            <w:vMerge/>
          </w:tcPr>
          <w:p w14:paraId="230C877A" w14:textId="77777777" w:rsidR="00B36782" w:rsidRDefault="00B36782"/>
        </w:tc>
        <w:tc>
          <w:tcPr>
            <w:tcW w:w="1530" w:type="dxa"/>
            <w:vMerge/>
          </w:tcPr>
          <w:p w14:paraId="32B61269" w14:textId="77777777" w:rsidR="00B36782" w:rsidRDefault="00B36782"/>
        </w:tc>
        <w:tc>
          <w:tcPr>
            <w:tcW w:w="1615" w:type="dxa"/>
            <w:vMerge/>
          </w:tcPr>
          <w:p w14:paraId="5C9A9C19" w14:textId="77777777" w:rsidR="00B36782" w:rsidRDefault="00B36782"/>
        </w:tc>
      </w:tr>
    </w:tbl>
    <w:p w14:paraId="7B8EB6B4" w14:textId="77777777" w:rsidR="001738D9" w:rsidRDefault="001738D9"/>
    <w:sectPr w:rsidR="001738D9" w:rsidSect="00E829B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290"/>
    <w:rsid w:val="00031290"/>
    <w:rsid w:val="001738D9"/>
    <w:rsid w:val="00392973"/>
    <w:rsid w:val="003A1C3E"/>
    <w:rsid w:val="00705A08"/>
    <w:rsid w:val="007F7419"/>
    <w:rsid w:val="008F0B67"/>
    <w:rsid w:val="009D21C6"/>
    <w:rsid w:val="00A46DA6"/>
    <w:rsid w:val="00B327A5"/>
    <w:rsid w:val="00B36782"/>
    <w:rsid w:val="00E8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BAEB7"/>
  <w15:chartTrackingRefBased/>
  <w15:docId w15:val="{3229927F-60B1-446D-A3E8-53B7E2CB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2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Chivescu</dc:creator>
  <cp:keywords/>
  <dc:description/>
  <cp:lastModifiedBy>Ioana Fluieraru</cp:lastModifiedBy>
  <cp:revision>6</cp:revision>
  <dcterms:created xsi:type="dcterms:W3CDTF">2024-06-17T11:57:00Z</dcterms:created>
  <dcterms:modified xsi:type="dcterms:W3CDTF">2025-05-15T06:41:00Z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MSIP_Label_54c80dc6-4f7d-487e-bcc3-a480a72d23b1_Enabled">
    <vt:lpwstr>True</vt:lpwstr>
  </property>
  <property fmtid="{D5CDD505-2E9C-101B-9397-08002B2CF9AE}" pid="3" name="MSIP_Label_54c80dc6-4f7d-487e-bcc3-a480a72d23b1_SiteId">
    <vt:lpwstr>9e2ee2c0-d55f-4a8b-b3a7-93a1923da5e3</vt:lpwstr>
  </property>
  <property fmtid="{D5CDD505-2E9C-101B-9397-08002B2CF9AE}" pid="4" name="MSIP_Label_54c80dc6-4f7d-487e-bcc3-a480a72d23b1_SetDate">
    <vt:lpwstr>2025-05-15T10:44:10Z</vt:lpwstr>
  </property>
  <property fmtid="{D5CDD505-2E9C-101B-9397-08002B2CF9AE}" pid="5" name="MSIP_Label_54c80dc6-4f7d-487e-bcc3-a480a72d23b1_Name">
    <vt:lpwstr>Public Information</vt:lpwstr>
  </property>
  <property fmtid="{D5CDD505-2E9C-101B-9397-08002B2CF9AE}" pid="6" name="MSIP_Label_54c80dc6-4f7d-487e-bcc3-a480a72d23b1_ActionId">
    <vt:lpwstr>856f9852-dee5-4e86-aeb6-0167c99b73e3</vt:lpwstr>
  </property>
  <property fmtid="{D5CDD505-2E9C-101B-9397-08002B2CF9AE}" pid="7" name="MSIP_Label_54c80dc6-4f7d-487e-bcc3-a480a72d23b1_Removed">
    <vt:lpwstr>False</vt:lpwstr>
  </property>
  <property fmtid="{D5CDD505-2E9C-101B-9397-08002B2CF9AE}" pid="8" name="MSIP_Label_54c80dc6-4f7d-487e-bcc3-a480a72d23b1_Extended_MSFT_Method">
    <vt:lpwstr>Standard</vt:lpwstr>
  </property>
  <property fmtid="{D5CDD505-2E9C-101B-9397-08002B2CF9AE}" pid="9" name="Sensitivity">
    <vt:lpwstr>Public Information</vt:lpwstr>
  </property>
</Properties>
</file>